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72B48B" w14:textId="77777777" w:rsidR="00EA41D4" w:rsidRPr="006128AC" w:rsidRDefault="00EA41D4" w:rsidP="00DA2FE2">
      <w:pPr>
        <w:spacing w:line="360" w:lineRule="auto"/>
        <w:jc w:val="center"/>
        <w:rPr>
          <w:b/>
        </w:rPr>
      </w:pPr>
    </w:p>
    <w:p w14:paraId="2185181B" w14:textId="77777777" w:rsidR="00EA41D4" w:rsidRPr="006128AC" w:rsidRDefault="00EA41D4" w:rsidP="00DA2FE2">
      <w:pPr>
        <w:spacing w:line="360" w:lineRule="auto"/>
        <w:jc w:val="center"/>
        <w:rPr>
          <w:b/>
        </w:rPr>
      </w:pPr>
    </w:p>
    <w:p w14:paraId="09FA94F6" w14:textId="77777777" w:rsidR="00EA41D4" w:rsidRPr="006128AC" w:rsidRDefault="00EA41D4" w:rsidP="00DA2FE2">
      <w:pPr>
        <w:spacing w:line="360" w:lineRule="auto"/>
        <w:jc w:val="center"/>
        <w:rPr>
          <w:b/>
        </w:rPr>
      </w:pPr>
    </w:p>
    <w:p w14:paraId="6D3149FA" w14:textId="77777777" w:rsidR="00EA41D4" w:rsidRPr="006128AC" w:rsidRDefault="00EA41D4" w:rsidP="00DA2FE2">
      <w:pPr>
        <w:spacing w:line="360" w:lineRule="auto"/>
        <w:jc w:val="center"/>
        <w:rPr>
          <w:b/>
        </w:rPr>
      </w:pPr>
    </w:p>
    <w:p w14:paraId="0F35F7BE" w14:textId="77777777" w:rsidR="00EA41D4" w:rsidRDefault="00EA41D4" w:rsidP="00DA2FE2">
      <w:pPr>
        <w:spacing w:line="360" w:lineRule="auto"/>
        <w:jc w:val="center"/>
        <w:rPr>
          <w:b/>
          <w:sz w:val="40"/>
          <w:szCs w:val="40"/>
        </w:rPr>
      </w:pPr>
      <w:r w:rsidRPr="006128AC">
        <w:rPr>
          <w:b/>
          <w:sz w:val="40"/>
          <w:szCs w:val="40"/>
        </w:rPr>
        <w:t>MAHALLESİ :</w:t>
      </w:r>
      <w:r w:rsidR="00C82456" w:rsidRPr="006128AC">
        <w:rPr>
          <w:b/>
          <w:sz w:val="40"/>
          <w:szCs w:val="40"/>
        </w:rPr>
        <w:t xml:space="preserve"> </w:t>
      </w:r>
      <w:r w:rsidR="00D37E23">
        <w:rPr>
          <w:b/>
          <w:sz w:val="40"/>
          <w:szCs w:val="40"/>
        </w:rPr>
        <w:t>KARACA</w:t>
      </w:r>
    </w:p>
    <w:p w14:paraId="2CB4A36F" w14:textId="77777777" w:rsidR="00A12B2A" w:rsidRPr="006128AC" w:rsidRDefault="00A12B2A" w:rsidP="00DA2FE2">
      <w:pPr>
        <w:spacing w:line="360" w:lineRule="auto"/>
        <w:jc w:val="center"/>
        <w:rPr>
          <w:b/>
          <w:sz w:val="40"/>
          <w:szCs w:val="40"/>
        </w:rPr>
      </w:pPr>
    </w:p>
    <w:p w14:paraId="74271C0A" w14:textId="548F439A" w:rsidR="005D7952" w:rsidRPr="006128AC" w:rsidRDefault="00F53F4B" w:rsidP="00DA2FE2">
      <w:pPr>
        <w:spacing w:line="360" w:lineRule="auto"/>
        <w:jc w:val="center"/>
        <w:rPr>
          <w:rFonts w:eastAsia="MS Mincho"/>
          <w:sz w:val="40"/>
          <w:szCs w:val="40"/>
        </w:rPr>
      </w:pPr>
      <w:r w:rsidRPr="006128AC">
        <w:rPr>
          <w:b/>
          <w:sz w:val="40"/>
          <w:szCs w:val="40"/>
        </w:rPr>
        <w:t>PAFTA NO:</w:t>
      </w:r>
      <w:r w:rsidR="00C82456" w:rsidRPr="006128AC">
        <w:rPr>
          <w:b/>
          <w:sz w:val="40"/>
          <w:szCs w:val="40"/>
        </w:rPr>
        <w:t xml:space="preserve"> </w:t>
      </w:r>
      <w:r w:rsidR="00D37E23">
        <w:rPr>
          <w:rFonts w:eastAsia="MS Mincho"/>
          <w:sz w:val="40"/>
          <w:szCs w:val="40"/>
        </w:rPr>
        <w:t>H42</w:t>
      </w:r>
      <w:r w:rsidR="005D7952" w:rsidRPr="006128AC">
        <w:rPr>
          <w:rFonts w:eastAsia="MS Mincho"/>
          <w:sz w:val="40"/>
          <w:szCs w:val="40"/>
        </w:rPr>
        <w:t>-</w:t>
      </w:r>
      <w:r w:rsidR="00D37E23">
        <w:rPr>
          <w:rFonts w:eastAsia="MS Mincho"/>
          <w:sz w:val="40"/>
          <w:szCs w:val="40"/>
        </w:rPr>
        <w:t>D</w:t>
      </w:r>
      <w:r w:rsidR="005D7952" w:rsidRPr="006128AC">
        <w:rPr>
          <w:rFonts w:eastAsia="MS Mincho"/>
          <w:sz w:val="40"/>
          <w:szCs w:val="40"/>
        </w:rPr>
        <w:t>-0</w:t>
      </w:r>
      <w:r w:rsidR="00D37E23">
        <w:rPr>
          <w:rFonts w:eastAsia="MS Mincho"/>
          <w:sz w:val="40"/>
          <w:szCs w:val="40"/>
        </w:rPr>
        <w:t>8</w:t>
      </w:r>
      <w:r w:rsidR="005D7952" w:rsidRPr="006128AC">
        <w:rPr>
          <w:rFonts w:eastAsia="MS Mincho"/>
          <w:sz w:val="40"/>
          <w:szCs w:val="40"/>
        </w:rPr>
        <w:t>-</w:t>
      </w:r>
      <w:r w:rsidR="00DA5418">
        <w:rPr>
          <w:rFonts w:eastAsia="MS Mincho"/>
          <w:sz w:val="40"/>
          <w:szCs w:val="40"/>
        </w:rPr>
        <w:t>A-</w:t>
      </w:r>
      <w:r w:rsidR="00D71CE3">
        <w:rPr>
          <w:rFonts w:eastAsia="MS Mincho"/>
          <w:sz w:val="40"/>
          <w:szCs w:val="40"/>
        </w:rPr>
        <w:t>2</w:t>
      </w:r>
      <w:r w:rsidR="00DA5418">
        <w:rPr>
          <w:rFonts w:eastAsia="MS Mincho"/>
          <w:sz w:val="40"/>
          <w:szCs w:val="40"/>
        </w:rPr>
        <w:t>-C</w:t>
      </w:r>
    </w:p>
    <w:p w14:paraId="09A9A527" w14:textId="4214F26A" w:rsidR="00F53F4B" w:rsidRPr="006128AC" w:rsidRDefault="00C82456" w:rsidP="00DA2FE2">
      <w:pPr>
        <w:spacing w:line="360" w:lineRule="auto"/>
        <w:jc w:val="center"/>
        <w:rPr>
          <w:b/>
          <w:sz w:val="40"/>
          <w:szCs w:val="40"/>
        </w:rPr>
      </w:pPr>
      <w:r w:rsidRPr="006128AC">
        <w:rPr>
          <w:rFonts w:eastAsia="MS Mincho"/>
          <w:sz w:val="40"/>
          <w:szCs w:val="40"/>
        </w:rPr>
        <w:t xml:space="preserve">                       </w:t>
      </w:r>
    </w:p>
    <w:p w14:paraId="5E098BB8" w14:textId="77777777" w:rsidR="00EA41D4" w:rsidRPr="006128AC" w:rsidRDefault="00EA41D4" w:rsidP="00DA2FE2">
      <w:pPr>
        <w:spacing w:line="360" w:lineRule="auto"/>
        <w:jc w:val="center"/>
        <w:rPr>
          <w:sz w:val="40"/>
          <w:szCs w:val="40"/>
        </w:rPr>
      </w:pPr>
      <w:r w:rsidRPr="006128AC">
        <w:rPr>
          <w:sz w:val="40"/>
          <w:szCs w:val="40"/>
        </w:rPr>
        <w:t>1/1000 ÖLÇEKLİ UYGULAMA</w:t>
      </w:r>
    </w:p>
    <w:p w14:paraId="2F41FE91" w14:textId="77777777" w:rsidR="00EA41D4" w:rsidRPr="006128AC" w:rsidRDefault="00EA41D4" w:rsidP="00DA2FE2">
      <w:pPr>
        <w:spacing w:line="360" w:lineRule="auto"/>
        <w:jc w:val="center"/>
        <w:rPr>
          <w:sz w:val="40"/>
          <w:szCs w:val="40"/>
        </w:rPr>
      </w:pPr>
      <w:r w:rsidRPr="006128AC">
        <w:rPr>
          <w:sz w:val="40"/>
          <w:szCs w:val="40"/>
        </w:rPr>
        <w:t>İMAR PLANI DEĞİŞİKLİĞİ</w:t>
      </w:r>
    </w:p>
    <w:p w14:paraId="11CFC9A9" w14:textId="77777777" w:rsidR="00EA41D4" w:rsidRPr="006128AC" w:rsidRDefault="00EA41D4" w:rsidP="00DA2FE2">
      <w:pPr>
        <w:spacing w:line="360" w:lineRule="auto"/>
        <w:jc w:val="center"/>
        <w:rPr>
          <w:sz w:val="40"/>
          <w:szCs w:val="40"/>
        </w:rPr>
      </w:pPr>
      <w:r w:rsidRPr="006128AC">
        <w:rPr>
          <w:sz w:val="40"/>
          <w:szCs w:val="40"/>
        </w:rPr>
        <w:t>AÇIKLAMA RAPORU</w:t>
      </w:r>
    </w:p>
    <w:p w14:paraId="6B7808B9" w14:textId="6177305A" w:rsidR="00442886" w:rsidRDefault="00442886" w:rsidP="00DA2FE2">
      <w:pPr>
        <w:spacing w:line="360" w:lineRule="auto"/>
        <w:rPr>
          <w:sz w:val="40"/>
          <w:szCs w:val="40"/>
        </w:rPr>
      </w:pPr>
    </w:p>
    <w:p w14:paraId="3486CC01" w14:textId="031EEC48" w:rsidR="00B54067" w:rsidRDefault="00B54067" w:rsidP="00DA2FE2">
      <w:pPr>
        <w:spacing w:line="360" w:lineRule="auto"/>
        <w:rPr>
          <w:sz w:val="40"/>
          <w:szCs w:val="40"/>
        </w:rPr>
      </w:pPr>
    </w:p>
    <w:p w14:paraId="20376E2B" w14:textId="77777777" w:rsidR="00B54067" w:rsidRPr="000F278A" w:rsidRDefault="00B54067" w:rsidP="00B54067">
      <w:pPr>
        <w:jc w:val="center"/>
      </w:pPr>
      <w:r w:rsidRPr="000F278A">
        <w:t>Abdülbaki KARA</w:t>
      </w:r>
    </w:p>
    <w:p w14:paraId="098A1D59" w14:textId="77777777" w:rsidR="00B54067" w:rsidRPr="000F278A" w:rsidRDefault="00B54067" w:rsidP="00B54067">
      <w:pPr>
        <w:jc w:val="center"/>
      </w:pPr>
      <w:r w:rsidRPr="000F278A">
        <w:t>(Belediye Başkanı)</w:t>
      </w:r>
    </w:p>
    <w:p w14:paraId="12949BE1" w14:textId="77777777" w:rsidR="00B54067" w:rsidRPr="000F278A" w:rsidRDefault="00B54067" w:rsidP="00B54067">
      <w:pPr>
        <w:jc w:val="center"/>
      </w:pPr>
    </w:p>
    <w:p w14:paraId="6A2CB138" w14:textId="77777777" w:rsidR="00B54067" w:rsidRPr="000F278A" w:rsidRDefault="00B54067" w:rsidP="00B54067">
      <w:pPr>
        <w:jc w:val="center"/>
      </w:pPr>
    </w:p>
    <w:p w14:paraId="4F97B12C" w14:textId="77777777" w:rsidR="00B54067" w:rsidRPr="000F278A" w:rsidRDefault="00B54067" w:rsidP="00B54067">
      <w:pPr>
        <w:jc w:val="center"/>
      </w:pPr>
      <w:r w:rsidRPr="000F278A">
        <w:t>Onur Görkem ATALAY         Furkan TOYGUN            Ebubekir KARABIÇAK</w:t>
      </w:r>
    </w:p>
    <w:p w14:paraId="0974BA2E" w14:textId="77777777" w:rsidR="00B54067" w:rsidRPr="000F278A" w:rsidRDefault="00B54067" w:rsidP="00B54067">
      <w:pPr>
        <w:jc w:val="center"/>
      </w:pPr>
      <w:r w:rsidRPr="000F278A">
        <w:t>(Üye)                                   (Üye)                                         (Üye)</w:t>
      </w:r>
    </w:p>
    <w:p w14:paraId="5E173E57" w14:textId="77777777" w:rsidR="00B54067" w:rsidRPr="000F278A" w:rsidRDefault="00B54067" w:rsidP="00B54067">
      <w:pPr>
        <w:jc w:val="center"/>
      </w:pPr>
    </w:p>
    <w:p w14:paraId="3CBF8252" w14:textId="77777777" w:rsidR="00B54067" w:rsidRPr="000F278A" w:rsidRDefault="00B54067" w:rsidP="00B54067">
      <w:pPr>
        <w:jc w:val="center"/>
      </w:pPr>
    </w:p>
    <w:p w14:paraId="19F76127" w14:textId="77777777" w:rsidR="00B54067" w:rsidRPr="000F278A" w:rsidRDefault="00B54067" w:rsidP="00B54067">
      <w:pPr>
        <w:jc w:val="center"/>
      </w:pPr>
      <w:r w:rsidRPr="000F278A">
        <w:t xml:space="preserve">     Burhan ŞAHİN                   Tufan KALAYCI               Hakan ÇETİNKAYA</w:t>
      </w:r>
    </w:p>
    <w:p w14:paraId="4256D515" w14:textId="77777777" w:rsidR="00B54067" w:rsidRPr="000F278A" w:rsidRDefault="00B54067" w:rsidP="00B54067">
      <w:pPr>
        <w:jc w:val="center"/>
      </w:pPr>
      <w:r w:rsidRPr="000F278A">
        <w:t>(Üye)                                   (Üye)                                         (Üye)</w:t>
      </w:r>
    </w:p>
    <w:p w14:paraId="18395E26" w14:textId="77777777" w:rsidR="00B54067" w:rsidRPr="000F278A" w:rsidRDefault="00B54067" w:rsidP="00B54067">
      <w:pPr>
        <w:jc w:val="center"/>
      </w:pPr>
    </w:p>
    <w:p w14:paraId="6BDD9146" w14:textId="77777777" w:rsidR="00B54067" w:rsidRPr="000F278A" w:rsidRDefault="00B54067" w:rsidP="00B54067">
      <w:pPr>
        <w:jc w:val="center"/>
      </w:pPr>
    </w:p>
    <w:p w14:paraId="2E1B107C" w14:textId="77777777" w:rsidR="00B54067" w:rsidRPr="000F278A" w:rsidRDefault="00B54067" w:rsidP="00B54067">
      <w:pPr>
        <w:jc w:val="center"/>
      </w:pPr>
      <w:r w:rsidRPr="000F278A">
        <w:t xml:space="preserve">     Coşkun ŞALCI                     Güngör TUĞ                    Cengiz AYDOĞAN</w:t>
      </w:r>
    </w:p>
    <w:p w14:paraId="5F5427CE" w14:textId="77777777" w:rsidR="00B54067" w:rsidRPr="000F278A" w:rsidRDefault="00B54067" w:rsidP="00B54067">
      <w:pPr>
        <w:jc w:val="center"/>
      </w:pPr>
      <w:r w:rsidRPr="000F278A">
        <w:t>(Üye)                                   (Üye)                                         (Üye)</w:t>
      </w:r>
    </w:p>
    <w:p w14:paraId="545B257A" w14:textId="77777777" w:rsidR="00B54067" w:rsidRPr="006128AC" w:rsidRDefault="00B54067" w:rsidP="00DA2FE2">
      <w:pPr>
        <w:spacing w:line="360" w:lineRule="auto"/>
        <w:rPr>
          <w:sz w:val="40"/>
          <w:szCs w:val="40"/>
        </w:rPr>
      </w:pPr>
      <w:bookmarkStart w:id="0" w:name="_GoBack"/>
      <w:bookmarkEnd w:id="0"/>
    </w:p>
    <w:p w14:paraId="76F3811D" w14:textId="77777777" w:rsidR="00712B39" w:rsidRPr="006128AC" w:rsidRDefault="00712B39" w:rsidP="00DA2FE2">
      <w:pPr>
        <w:spacing w:line="360" w:lineRule="auto"/>
        <w:rPr>
          <w:sz w:val="40"/>
          <w:szCs w:val="40"/>
        </w:rPr>
      </w:pPr>
    </w:p>
    <w:p w14:paraId="76AD228E" w14:textId="77777777" w:rsidR="00712B39" w:rsidRPr="006128AC" w:rsidRDefault="00712B39" w:rsidP="00DA2FE2">
      <w:pPr>
        <w:spacing w:line="360" w:lineRule="auto"/>
      </w:pPr>
    </w:p>
    <w:p w14:paraId="6B138683" w14:textId="77777777" w:rsidR="00712B39" w:rsidRPr="006128AC" w:rsidRDefault="00712B39" w:rsidP="00DA2FE2">
      <w:pPr>
        <w:spacing w:after="200" w:line="360" w:lineRule="auto"/>
      </w:pPr>
      <w:r w:rsidRPr="006128AC">
        <w:br w:type="page"/>
      </w:r>
    </w:p>
    <w:p w14:paraId="671C4334" w14:textId="77777777" w:rsidR="00482C37" w:rsidRPr="006128AC" w:rsidRDefault="00482C37" w:rsidP="00DA2FE2">
      <w:pPr>
        <w:pStyle w:val="Balk1"/>
        <w:spacing w:line="360" w:lineRule="auto"/>
        <w:rPr>
          <w:rFonts w:ascii="Times New Roman" w:eastAsia="MS Mincho" w:hAnsi="Times New Roman" w:cs="Times New Roman"/>
        </w:rPr>
      </w:pPr>
      <w:r w:rsidRPr="006128AC">
        <w:rPr>
          <w:rFonts w:ascii="Times New Roman" w:eastAsia="MS Mincho" w:hAnsi="Times New Roman" w:cs="Times New Roman"/>
        </w:rPr>
        <w:lastRenderedPageBreak/>
        <w:t>1) PLANLAMA ALANININ GENEL TANIMI</w:t>
      </w:r>
    </w:p>
    <w:p w14:paraId="424B0638" w14:textId="77777777" w:rsidR="00482C37" w:rsidRPr="006128AC" w:rsidRDefault="00482C37" w:rsidP="00DA2FE2">
      <w:pPr>
        <w:spacing w:line="360" w:lineRule="auto"/>
        <w:rPr>
          <w:rFonts w:eastAsia="MS Mincho"/>
        </w:rPr>
      </w:pPr>
    </w:p>
    <w:p w14:paraId="533A7480" w14:textId="4A46BB88" w:rsidR="00712B39" w:rsidRPr="006128AC" w:rsidRDefault="001A7B89" w:rsidP="00DA2FE2">
      <w:pPr>
        <w:spacing w:line="360" w:lineRule="auto"/>
        <w:ind w:firstLine="360"/>
        <w:jc w:val="both"/>
        <w:rPr>
          <w:rFonts w:eastAsia="MS Mincho"/>
        </w:rPr>
      </w:pPr>
      <w:r>
        <w:rPr>
          <w:rFonts w:eastAsia="MS Mincho"/>
        </w:rPr>
        <w:t>Gümüşhane İli, Şiran</w:t>
      </w:r>
      <w:r w:rsidR="00712B39" w:rsidRPr="006128AC">
        <w:rPr>
          <w:rFonts w:eastAsia="MS Mincho"/>
        </w:rPr>
        <w:t xml:space="preserve"> İlçesi, </w:t>
      </w:r>
      <w:bookmarkStart w:id="1" w:name="_Hlk484117383"/>
      <w:r>
        <w:rPr>
          <w:rFonts w:eastAsia="MS Mincho"/>
        </w:rPr>
        <w:t>Karaca</w:t>
      </w:r>
      <w:r w:rsidR="00FD5B43">
        <w:rPr>
          <w:rFonts w:eastAsia="MS Mincho"/>
        </w:rPr>
        <w:t xml:space="preserve"> Mahallesi</w:t>
      </w:r>
      <w:r w:rsidR="00A12B2A">
        <w:rPr>
          <w:rFonts w:eastAsia="MS Mincho"/>
        </w:rPr>
        <w:t>ne</w:t>
      </w:r>
      <w:r w:rsidR="00D70C36" w:rsidRPr="006128AC">
        <w:rPr>
          <w:rFonts w:eastAsia="MS Mincho"/>
        </w:rPr>
        <w:t xml:space="preserve"> </w:t>
      </w:r>
      <w:bookmarkEnd w:id="1"/>
      <w:r w:rsidR="00712B39" w:rsidRPr="006128AC">
        <w:rPr>
          <w:rFonts w:eastAsia="MS Mincho"/>
        </w:rPr>
        <w:t xml:space="preserve">kayıtlı, 3º UTM Projeksiyona, </w:t>
      </w:r>
      <w:r w:rsidR="00D70C36" w:rsidRPr="006128AC">
        <w:rPr>
          <w:rFonts w:eastAsia="MS Mincho"/>
        </w:rPr>
        <w:t>ITRF96</w:t>
      </w:r>
      <w:r w:rsidR="00697ECC" w:rsidRPr="006128AC">
        <w:rPr>
          <w:rFonts w:eastAsia="MS Mincho"/>
        </w:rPr>
        <w:t xml:space="preserve"> </w:t>
      </w:r>
      <w:r w:rsidR="00712B39" w:rsidRPr="006128AC">
        <w:rPr>
          <w:rFonts w:eastAsia="MS Mincho"/>
        </w:rPr>
        <w:t>Datum,39 Diliminde bulunan ve 1000 ölçekli</w:t>
      </w:r>
      <w:r w:rsidR="00A12B2A" w:rsidRPr="00A12B2A">
        <w:rPr>
          <w:rFonts w:eastAsia="MS Mincho"/>
        </w:rPr>
        <w:t xml:space="preserve"> </w:t>
      </w:r>
      <w:r w:rsidR="00DA5418">
        <w:rPr>
          <w:rFonts w:eastAsia="MS Mincho"/>
        </w:rPr>
        <w:t>H42-D-08-</w:t>
      </w:r>
      <w:r w:rsidR="00A12B2A">
        <w:rPr>
          <w:rFonts w:eastAsia="MS Mincho"/>
        </w:rPr>
        <w:t>A</w:t>
      </w:r>
      <w:r w:rsidR="0051337A">
        <w:rPr>
          <w:rFonts w:eastAsia="MS Mincho"/>
        </w:rPr>
        <w:t>-2</w:t>
      </w:r>
      <w:r w:rsidR="00DA5418">
        <w:rPr>
          <w:rFonts w:eastAsia="MS Mincho"/>
        </w:rPr>
        <w:t>-C</w:t>
      </w:r>
      <w:r w:rsidR="00A12B2A">
        <w:rPr>
          <w:rFonts w:eastAsia="MS Mincho"/>
        </w:rPr>
        <w:t xml:space="preserve"> </w:t>
      </w:r>
      <w:r w:rsidR="00712B39" w:rsidRPr="006128AC">
        <w:rPr>
          <w:rFonts w:eastAsia="MS Mincho"/>
        </w:rPr>
        <w:t>hâlihazır imar paftasında bulunan</w:t>
      </w:r>
      <w:r w:rsidR="009A072B">
        <w:rPr>
          <w:rFonts w:eastAsia="MS Mincho"/>
        </w:rPr>
        <w:t xml:space="preserve"> 24</w:t>
      </w:r>
      <w:r w:rsidR="002F1D33">
        <w:rPr>
          <w:rFonts w:eastAsia="MS Mincho"/>
        </w:rPr>
        <w:t xml:space="preserve">8 </w:t>
      </w:r>
      <w:r w:rsidR="009A072B">
        <w:rPr>
          <w:rFonts w:eastAsia="MS Mincho"/>
        </w:rPr>
        <w:t xml:space="preserve">ada </w:t>
      </w:r>
      <w:r w:rsidR="002F1D33">
        <w:rPr>
          <w:rFonts w:eastAsia="MS Mincho"/>
        </w:rPr>
        <w:t>11-12-14-15</w:t>
      </w:r>
      <w:r w:rsidR="009A072B">
        <w:rPr>
          <w:rFonts w:eastAsia="MS Mincho"/>
        </w:rPr>
        <w:t xml:space="preserve"> parseller </w:t>
      </w:r>
      <w:r w:rsidR="003F4A82">
        <w:rPr>
          <w:rFonts w:eastAsia="MS Mincho"/>
        </w:rPr>
        <w:t>üzerinde</w:t>
      </w:r>
      <w:r w:rsidR="00712B39" w:rsidRPr="006128AC">
        <w:rPr>
          <w:rFonts w:eastAsia="MS Mincho"/>
        </w:rPr>
        <w:t xml:space="preserve"> </w:t>
      </w:r>
      <w:bookmarkStart w:id="2" w:name="_Hlk484117450"/>
      <w:r w:rsidR="00712B39" w:rsidRPr="006128AC">
        <w:rPr>
          <w:rFonts w:eastAsia="MS Mincho"/>
          <w:b/>
          <w:u w:val="single"/>
        </w:rPr>
        <w:t>İmar Planı Değişikliğ</w:t>
      </w:r>
      <w:bookmarkEnd w:id="2"/>
      <w:r w:rsidR="0084437F" w:rsidRPr="006128AC">
        <w:rPr>
          <w:rFonts w:eastAsia="MS Mincho"/>
          <w:b/>
          <w:u w:val="single"/>
        </w:rPr>
        <w:t>i</w:t>
      </w:r>
      <w:r w:rsidR="00330A9D" w:rsidRPr="006128AC">
        <w:rPr>
          <w:rFonts w:eastAsia="MS Mincho"/>
        </w:rPr>
        <w:t xml:space="preserve"> </w:t>
      </w:r>
      <w:r w:rsidR="00712B39" w:rsidRPr="006128AC">
        <w:rPr>
          <w:rFonts w:eastAsia="MS Mincho"/>
        </w:rPr>
        <w:t>yapılmıştır.</w:t>
      </w:r>
    </w:p>
    <w:p w14:paraId="04942A65" w14:textId="33E34F24" w:rsidR="00C82332" w:rsidRDefault="00FD5131" w:rsidP="00DA2FE2">
      <w:pPr>
        <w:spacing w:line="360" w:lineRule="auto"/>
        <w:jc w:val="center"/>
        <w:rPr>
          <w:rFonts w:eastAsia="MS Mincho"/>
        </w:rPr>
      </w:pPr>
      <w:r w:rsidRPr="00FD5131">
        <w:rPr>
          <w:rFonts w:eastAsia="MS Mincho"/>
          <w:noProof/>
        </w:rPr>
        <w:drawing>
          <wp:inline distT="0" distB="0" distL="0" distR="0" wp14:anchorId="2875669E" wp14:editId="600A18AF">
            <wp:extent cx="5760720" cy="4845018"/>
            <wp:effectExtent l="95250" t="95250" r="68580" b="70485"/>
            <wp:docPr id="2" name="Resim 2" descr="C:\Users\casper1\Pictures\Screenshots\Screenshot 2026-08-26 1755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asper1\Pictures\Screenshots\Screenshot 2026-08-26 175524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845018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14:paraId="12906F92" w14:textId="77777777" w:rsidR="00DA2FE2" w:rsidRDefault="00DA2FE2" w:rsidP="00DA2FE2">
      <w:pPr>
        <w:spacing w:line="360" w:lineRule="auto"/>
        <w:jc w:val="center"/>
        <w:rPr>
          <w:rFonts w:eastAsia="MS Mincho"/>
        </w:rPr>
      </w:pPr>
    </w:p>
    <w:p w14:paraId="67A9D706" w14:textId="77777777" w:rsidR="00C82332" w:rsidRPr="006128AC" w:rsidRDefault="00C82332" w:rsidP="00DA2FE2">
      <w:pPr>
        <w:pStyle w:val="Balk1"/>
        <w:spacing w:line="360" w:lineRule="auto"/>
        <w:rPr>
          <w:rFonts w:ascii="Times New Roman" w:eastAsia="MS Mincho" w:hAnsi="Times New Roman" w:cs="Times New Roman"/>
        </w:rPr>
      </w:pPr>
      <w:r w:rsidRPr="006128AC">
        <w:rPr>
          <w:rFonts w:ascii="Times New Roman" w:eastAsia="MS Mincho" w:hAnsi="Times New Roman" w:cs="Times New Roman"/>
        </w:rPr>
        <w:t>2) PLANLAMANIN AMAÇ VE KAPSAMI</w:t>
      </w:r>
    </w:p>
    <w:p w14:paraId="79AAEC06" w14:textId="77777777" w:rsidR="00C82332" w:rsidRPr="006128AC" w:rsidRDefault="00C82332" w:rsidP="00DA2FE2">
      <w:pPr>
        <w:spacing w:line="360" w:lineRule="auto"/>
      </w:pPr>
    </w:p>
    <w:p w14:paraId="2D2DA322" w14:textId="77777777" w:rsidR="00C82332" w:rsidRPr="006128AC" w:rsidRDefault="00C82332" w:rsidP="00DA2FE2">
      <w:pPr>
        <w:spacing w:line="360" w:lineRule="auto"/>
        <w:ind w:firstLine="360"/>
        <w:jc w:val="both"/>
      </w:pPr>
      <w:r w:rsidRPr="006128AC">
        <w:t>Bilindiği gibi, imar planlarının, birer idari işlem olarak, kentin mevcut ve yeniden sağlanabilecek imkânlarıyla, gelecekte belirli zaman aralığındaki (genelde 20yıl) gelişme durumuna göre olması düşünülen şeklin tasarlanması amacıyla yapılmaktadır.</w:t>
      </w:r>
    </w:p>
    <w:p w14:paraId="4AD81A0E" w14:textId="77777777" w:rsidR="00C82332" w:rsidRPr="006128AC" w:rsidRDefault="00C82332" w:rsidP="00DA2FE2">
      <w:pPr>
        <w:spacing w:line="360" w:lineRule="auto"/>
        <w:ind w:firstLine="360"/>
        <w:jc w:val="both"/>
      </w:pPr>
      <w:r w:rsidRPr="006128AC">
        <w:t xml:space="preserve">Planlama süresince elde olmayan nedenlerle yapılan birtakım yanlışlıklar uygulamaya safhasında kendini göstermektedir. Bu ve benzeri nedenlerle onaylanmış imar planlarının </w:t>
      </w:r>
      <w:r w:rsidRPr="006128AC">
        <w:lastRenderedPageBreak/>
        <w:t>değiştirilmesi gerekebilir. Bu durumda imar planlarının düzeltilerek ihtiyaçlarla uyumlu hale getirilmesi, zorunludur.</w:t>
      </w:r>
    </w:p>
    <w:p w14:paraId="5CF5836E" w14:textId="03CA6375" w:rsidR="000B386F" w:rsidRDefault="00C82332" w:rsidP="00DA2FE2">
      <w:pPr>
        <w:spacing w:line="360" w:lineRule="auto"/>
        <w:ind w:firstLine="360"/>
        <w:jc w:val="both"/>
      </w:pPr>
      <w:r w:rsidRPr="006128AC">
        <w:t xml:space="preserve">Söz konusu düzenleme alanı çerçevesinde </w:t>
      </w:r>
      <w:r w:rsidRPr="006128AC">
        <w:rPr>
          <w:b/>
        </w:rPr>
        <w:t xml:space="preserve">mülkiyet deseni – arazi kullanım kararları incelenmiş </w:t>
      </w:r>
      <w:r w:rsidRPr="006128AC">
        <w:t>ve ilgili mevzuatına (Mekânsal Planlar Yapım Yönetmeliğine – Planlı Alanlar İmar Yönetmeliğine) uygun bir biçimde</w:t>
      </w:r>
      <w:r w:rsidR="00F13B7B" w:rsidRPr="006128AC">
        <w:t xml:space="preserve"> </w:t>
      </w:r>
      <w:r w:rsidRPr="006128AC">
        <w:rPr>
          <w:b/>
        </w:rPr>
        <w:t>yeniden planlamaya gidilmek</w:t>
      </w:r>
      <w:r w:rsidRPr="006128AC">
        <w:t xml:space="preserve"> istenmiştir.</w:t>
      </w:r>
    </w:p>
    <w:p w14:paraId="06562A84" w14:textId="77777777" w:rsidR="00AD4994" w:rsidRPr="006128AC" w:rsidRDefault="00AD4994" w:rsidP="00DA2FE2">
      <w:pPr>
        <w:spacing w:line="360" w:lineRule="auto"/>
        <w:ind w:firstLine="360"/>
        <w:jc w:val="both"/>
      </w:pPr>
    </w:p>
    <w:p w14:paraId="4F16B62A" w14:textId="77777777" w:rsidR="00CA0579" w:rsidRPr="006128AC" w:rsidRDefault="00CA0579" w:rsidP="00DA2FE2">
      <w:pPr>
        <w:pStyle w:val="Balk1"/>
        <w:spacing w:line="360" w:lineRule="auto"/>
        <w:rPr>
          <w:rFonts w:ascii="Times New Roman" w:eastAsia="MS Mincho" w:hAnsi="Times New Roman" w:cs="Times New Roman"/>
        </w:rPr>
      </w:pPr>
      <w:r w:rsidRPr="006128AC">
        <w:rPr>
          <w:rFonts w:ascii="Times New Roman" w:eastAsia="MS Mincho" w:hAnsi="Times New Roman" w:cs="Times New Roman"/>
        </w:rPr>
        <w:t>3) BUGÜNKİ ARAZİ KULLANIMI VE KADASTRAL DURUM</w:t>
      </w:r>
    </w:p>
    <w:p w14:paraId="3C35EC61" w14:textId="77777777" w:rsidR="001572A6" w:rsidRDefault="001572A6" w:rsidP="00DA2FE2">
      <w:pPr>
        <w:spacing w:line="360" w:lineRule="auto"/>
        <w:ind w:firstLine="360"/>
        <w:jc w:val="both"/>
      </w:pPr>
    </w:p>
    <w:p w14:paraId="707C3ED4" w14:textId="6B673590" w:rsidR="00607955" w:rsidRDefault="00CA0579" w:rsidP="00DA2FE2">
      <w:pPr>
        <w:spacing w:line="360" w:lineRule="auto"/>
        <w:ind w:firstLine="360"/>
        <w:jc w:val="both"/>
      </w:pPr>
      <w:r w:rsidRPr="006128AC">
        <w:t xml:space="preserve">İlgili idaresince verilen tapu kayıtlarında görüleceği üzere </w:t>
      </w:r>
      <w:r w:rsidR="00325A1D">
        <w:rPr>
          <w:rFonts w:eastAsia="MS Mincho"/>
        </w:rPr>
        <w:t>Karaca</w:t>
      </w:r>
      <w:r w:rsidR="00FD5B43">
        <w:rPr>
          <w:rFonts w:eastAsia="MS Mincho"/>
        </w:rPr>
        <w:t xml:space="preserve"> Mahallesi</w:t>
      </w:r>
      <w:r w:rsidR="00325A1D">
        <w:rPr>
          <w:rFonts w:eastAsia="MS Mincho"/>
        </w:rPr>
        <w:t xml:space="preserve"> </w:t>
      </w:r>
      <w:r w:rsidR="00A12B2A">
        <w:rPr>
          <w:rFonts w:eastAsia="MS Mincho"/>
        </w:rPr>
        <w:t xml:space="preserve">içerisinde kalan </w:t>
      </w:r>
      <w:r w:rsidRPr="006128AC">
        <w:t>düzenleme alanının Kadastral durumunu aşağıda gösterilmektedir.</w:t>
      </w:r>
    </w:p>
    <w:p w14:paraId="717EB9B7" w14:textId="6E3C1F95" w:rsidR="00FD5131" w:rsidRPr="006128AC" w:rsidRDefault="00C61140" w:rsidP="00072978">
      <w:pPr>
        <w:spacing w:line="360" w:lineRule="auto"/>
        <w:jc w:val="center"/>
      </w:pPr>
      <w:r w:rsidRPr="00C61140">
        <w:rPr>
          <w:noProof/>
        </w:rPr>
        <w:drawing>
          <wp:inline distT="0" distB="0" distL="0" distR="0" wp14:anchorId="4A52C50C" wp14:editId="7EB79BCB">
            <wp:extent cx="5076825" cy="4269799"/>
            <wp:effectExtent l="95250" t="95250" r="66675" b="73660"/>
            <wp:docPr id="9" name="Resim 9" descr="C:\Users\casper1\Pictures\Screenshots\Screenshot 2026-08-26 1804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casper1\Pictures\Screenshots\Screenshot 2026-08-26 180410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8993" cy="4271622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14:paraId="0EC95F2B" w14:textId="07B08EF2" w:rsidR="000D1B05" w:rsidRDefault="000D1B05" w:rsidP="00DA2FE2">
      <w:pPr>
        <w:spacing w:line="360" w:lineRule="auto"/>
        <w:jc w:val="center"/>
        <w:rPr>
          <w:rFonts w:eastAsia="MS Mincho"/>
          <w:b/>
        </w:rPr>
      </w:pPr>
    </w:p>
    <w:p w14:paraId="69833AF5" w14:textId="49D6ACA1" w:rsidR="00BF6491" w:rsidRPr="006128AC" w:rsidRDefault="00BF6491" w:rsidP="00DA2FE2">
      <w:pPr>
        <w:spacing w:line="360" w:lineRule="auto"/>
        <w:jc w:val="both"/>
        <w:rPr>
          <w:b/>
        </w:rPr>
      </w:pPr>
      <w:r w:rsidRPr="006128AC">
        <w:rPr>
          <w:rFonts w:eastAsia="MS Mincho"/>
          <w:b/>
        </w:rPr>
        <w:t>4) MEVCUT PLAN KOŞULLARININ İNCELENMESİ</w:t>
      </w:r>
    </w:p>
    <w:p w14:paraId="7554AC61" w14:textId="0C4A3ABB" w:rsidR="00210F37" w:rsidRPr="006128AC" w:rsidRDefault="00BF6491" w:rsidP="00DA2FE2">
      <w:pPr>
        <w:spacing w:line="360" w:lineRule="auto"/>
        <w:ind w:firstLine="360"/>
        <w:jc w:val="both"/>
      </w:pPr>
      <w:r w:rsidRPr="006128AC">
        <w:t>Düzenleme alanı ve yakın çevresinin yürürlü</w:t>
      </w:r>
      <w:r w:rsidR="00883E65">
        <w:t>kteki imar planı incelendiğinde</w:t>
      </w:r>
      <w:r w:rsidRPr="006128AC">
        <w:t>;</w:t>
      </w:r>
      <w:r w:rsidR="00072031">
        <w:t xml:space="preserve"> </w:t>
      </w:r>
      <w:r w:rsidR="00883E65">
        <w:t>D</w:t>
      </w:r>
      <w:r w:rsidRPr="006128AC">
        <w:t>üzenleme alanın</w:t>
      </w:r>
      <w:r w:rsidR="00FA2F87">
        <w:t xml:space="preserve">da bulunan </w:t>
      </w:r>
      <w:r w:rsidR="00210F37">
        <w:rPr>
          <w:rFonts w:eastAsia="MS Mincho"/>
        </w:rPr>
        <w:t>2</w:t>
      </w:r>
      <w:r w:rsidR="00413768">
        <w:rPr>
          <w:rFonts w:eastAsia="MS Mincho"/>
        </w:rPr>
        <w:t>48 ada 11-12-14-15 nolu parseller</w:t>
      </w:r>
      <w:r w:rsidR="00210F37">
        <w:rPr>
          <w:rFonts w:eastAsia="MS Mincho"/>
        </w:rPr>
        <w:t xml:space="preserve"> </w:t>
      </w:r>
      <w:r w:rsidR="00413768">
        <w:rPr>
          <w:rFonts w:eastAsia="MS Mincho"/>
        </w:rPr>
        <w:t xml:space="preserve">bitişik nizam 5 kat konut alanı </w:t>
      </w:r>
      <w:r w:rsidR="00210F37">
        <w:rPr>
          <w:rFonts w:eastAsia="MS Mincho"/>
        </w:rPr>
        <w:t>olarak planlıdır.</w:t>
      </w:r>
    </w:p>
    <w:p w14:paraId="430A50C0" w14:textId="507300EE" w:rsidR="00F621DB" w:rsidRDefault="00F621DB" w:rsidP="00DA2FE2">
      <w:pPr>
        <w:spacing w:line="360" w:lineRule="auto"/>
      </w:pPr>
    </w:p>
    <w:p w14:paraId="66F79C33" w14:textId="15E188F2" w:rsidR="005469FC" w:rsidRPr="006128AC" w:rsidRDefault="00CC7B5A" w:rsidP="00DA2FE2">
      <w:pPr>
        <w:spacing w:line="360" w:lineRule="auto"/>
        <w:jc w:val="center"/>
      </w:pPr>
      <w:r w:rsidRPr="00CC7B5A">
        <w:rPr>
          <w:noProof/>
        </w:rPr>
        <w:lastRenderedPageBreak/>
        <w:drawing>
          <wp:inline distT="0" distB="0" distL="0" distR="0" wp14:anchorId="260E7000" wp14:editId="4E659055">
            <wp:extent cx="4893285" cy="4095467"/>
            <wp:effectExtent l="95250" t="95250" r="79375" b="76835"/>
            <wp:docPr id="8" name="Resim 8" descr="C:\Users\casper1\Pictures\Screenshots\Screenshot 2026-08-26 1803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casper1\Pictures\Screenshots\Screenshot 2026-08-26 180332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598" cy="4097403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14:paraId="7DC8AFE3" w14:textId="77777777" w:rsidR="004503F2" w:rsidRPr="006128AC" w:rsidRDefault="004503F2" w:rsidP="00DA2FE2">
      <w:pPr>
        <w:spacing w:line="360" w:lineRule="auto"/>
      </w:pPr>
    </w:p>
    <w:p w14:paraId="6FCB8D24" w14:textId="77777777" w:rsidR="00253763" w:rsidRPr="006128AC" w:rsidRDefault="00253763" w:rsidP="00DA2FE2">
      <w:pPr>
        <w:pStyle w:val="Balk1"/>
        <w:spacing w:line="360" w:lineRule="auto"/>
        <w:rPr>
          <w:rFonts w:ascii="Times New Roman" w:eastAsia="MS Mincho" w:hAnsi="Times New Roman" w:cs="Times New Roman"/>
        </w:rPr>
      </w:pPr>
      <w:r w:rsidRPr="006128AC">
        <w:rPr>
          <w:rFonts w:ascii="Times New Roman" w:eastAsia="MS Mincho" w:hAnsi="Times New Roman" w:cs="Times New Roman"/>
        </w:rPr>
        <w:t>5) PLANLAMA KARARLARI</w:t>
      </w:r>
    </w:p>
    <w:p w14:paraId="6D419B61" w14:textId="7A980883" w:rsidR="00DC756A" w:rsidRDefault="005C3A9F" w:rsidP="00DA2FE2">
      <w:pPr>
        <w:spacing w:line="360" w:lineRule="auto"/>
        <w:ind w:firstLine="360"/>
        <w:contextualSpacing/>
        <w:jc w:val="both"/>
      </w:pPr>
      <w:r w:rsidRPr="006128AC">
        <w:t xml:space="preserve">Yapılan düzenleme ile arazi kullanım beklentileri karşılanmış, yerleşmenin değişiminde etkili olabilecek sosyal, </w:t>
      </w:r>
      <w:r w:rsidR="00883E65" w:rsidRPr="006128AC">
        <w:t>mekânsal</w:t>
      </w:r>
      <w:r w:rsidRPr="006128AC">
        <w:t>, teknik, ekolojik, estetik, kültürel vb. etmenler birlikte değerlendirilerek yeniden planlamaya gidilmiştir.</w:t>
      </w:r>
    </w:p>
    <w:p w14:paraId="1E2F3B14" w14:textId="28786E5B" w:rsidR="00110FCC" w:rsidRDefault="00110FCC" w:rsidP="00DA2FE2">
      <w:pPr>
        <w:spacing w:line="360" w:lineRule="auto"/>
        <w:ind w:firstLine="360"/>
        <w:jc w:val="both"/>
        <w:rPr>
          <w:rFonts w:eastAsia="MS Mincho"/>
        </w:rPr>
      </w:pPr>
      <w:r>
        <w:t xml:space="preserve">Plan değişikliğine konu </w:t>
      </w:r>
      <w:r w:rsidR="004E5052">
        <w:t>248</w:t>
      </w:r>
      <w:r>
        <w:rPr>
          <w:rFonts w:eastAsia="MS Mincho"/>
        </w:rPr>
        <w:t xml:space="preserve"> ada </w:t>
      </w:r>
      <w:r w:rsidR="004E5052">
        <w:rPr>
          <w:rFonts w:eastAsia="MS Mincho"/>
        </w:rPr>
        <w:t xml:space="preserve">15 nolu </w:t>
      </w:r>
      <w:r>
        <w:rPr>
          <w:rFonts w:eastAsia="MS Mincho"/>
        </w:rPr>
        <w:t>parsel</w:t>
      </w:r>
      <w:r w:rsidR="00121969">
        <w:rPr>
          <w:rFonts w:eastAsia="MS Mincho"/>
        </w:rPr>
        <w:t xml:space="preserve"> </w:t>
      </w:r>
      <w:r w:rsidR="004E5052">
        <w:rPr>
          <w:rFonts w:eastAsia="MS Mincho"/>
        </w:rPr>
        <w:t>belediye hizmet</w:t>
      </w:r>
      <w:r w:rsidR="00121969">
        <w:rPr>
          <w:rFonts w:eastAsia="MS Mincho"/>
        </w:rPr>
        <w:t xml:space="preserve"> alanı olarak planlanmış olup </w:t>
      </w:r>
      <w:r w:rsidR="00121969">
        <w:t>d</w:t>
      </w:r>
      <w:r w:rsidRPr="006128AC">
        <w:t>üzenleme alanın</w:t>
      </w:r>
      <w:r>
        <w:t xml:space="preserve">da bulunan </w:t>
      </w:r>
      <w:r w:rsidR="004E5052">
        <w:rPr>
          <w:rFonts w:eastAsia="MS Mincho"/>
        </w:rPr>
        <w:t>248</w:t>
      </w:r>
      <w:r>
        <w:rPr>
          <w:rFonts w:eastAsia="MS Mincho"/>
        </w:rPr>
        <w:t xml:space="preserve"> ada </w:t>
      </w:r>
      <w:r w:rsidR="004E5052">
        <w:rPr>
          <w:rFonts w:eastAsia="MS Mincho"/>
        </w:rPr>
        <w:t>11-12-14 nolu</w:t>
      </w:r>
      <w:r>
        <w:rPr>
          <w:rFonts w:eastAsia="MS Mincho"/>
        </w:rPr>
        <w:t xml:space="preserve"> parsel</w:t>
      </w:r>
      <w:r w:rsidR="004E5052">
        <w:rPr>
          <w:rFonts w:eastAsia="MS Mincho"/>
        </w:rPr>
        <w:t xml:space="preserve">ler bitişik nizam 5 kat ticaret+konut alanı </w:t>
      </w:r>
      <w:r w:rsidR="00121969">
        <w:rPr>
          <w:rFonts w:eastAsia="MS Mincho"/>
        </w:rPr>
        <w:t xml:space="preserve">olarak </w:t>
      </w:r>
      <w:r w:rsidR="004E5052">
        <w:rPr>
          <w:rFonts w:eastAsia="MS Mincho"/>
        </w:rPr>
        <w:t xml:space="preserve">yeniden </w:t>
      </w:r>
      <w:r w:rsidR="00121969">
        <w:rPr>
          <w:rFonts w:eastAsia="MS Mincho"/>
        </w:rPr>
        <w:t>planlanmıştır.</w:t>
      </w:r>
    </w:p>
    <w:p w14:paraId="2F2E6B8E" w14:textId="1FC688F6" w:rsidR="009F7AD4" w:rsidRDefault="009F7AD4" w:rsidP="00DA2FE2">
      <w:pPr>
        <w:spacing w:line="360" w:lineRule="auto"/>
        <w:ind w:firstLine="360"/>
        <w:jc w:val="both"/>
        <w:rPr>
          <w:rFonts w:eastAsia="MS Mincho"/>
        </w:rPr>
      </w:pPr>
      <w:r>
        <w:rPr>
          <w:rFonts w:eastAsia="MS Mincho"/>
        </w:rPr>
        <w:t>Planlama kararları ile herhangi bir nüfus getirilmediğinden donatı alanı ihtiyacı oluşmamıştır.</w:t>
      </w:r>
    </w:p>
    <w:p w14:paraId="2778CF2F" w14:textId="33756D9B" w:rsidR="00881A8D" w:rsidRDefault="00081E10" w:rsidP="00DA2FE2">
      <w:pPr>
        <w:spacing w:line="360" w:lineRule="auto"/>
        <w:jc w:val="center"/>
      </w:pPr>
      <w:r w:rsidRPr="00081E10">
        <w:rPr>
          <w:noProof/>
        </w:rPr>
        <w:lastRenderedPageBreak/>
        <w:drawing>
          <wp:inline distT="0" distB="0" distL="0" distR="0" wp14:anchorId="64FCFE82" wp14:editId="7E9C4AAC">
            <wp:extent cx="5200650" cy="5490551"/>
            <wp:effectExtent l="95250" t="95250" r="76200" b="72390"/>
            <wp:docPr id="4" name="Resim 4" descr="C:\Users\casper1\Pictures\Screenshots\Screenshot 2026-08-26 1759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asper1\Pictures\Screenshots\Screenshot 2026-08-26 175915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1409" cy="5491352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14:paraId="5F82F748" w14:textId="67F254D0" w:rsidR="00532909" w:rsidRDefault="00532909" w:rsidP="00DA2FE2">
      <w:pPr>
        <w:spacing w:line="360" w:lineRule="auto"/>
        <w:jc w:val="both"/>
      </w:pPr>
    </w:p>
    <w:p w14:paraId="5C023E73" w14:textId="252502C3" w:rsidR="00DA2FE2" w:rsidRPr="004B7B8F" w:rsidRDefault="00DA2FE2" w:rsidP="00DA2FE2">
      <w:pPr>
        <w:spacing w:line="360" w:lineRule="auto"/>
        <w:jc w:val="both"/>
      </w:pPr>
    </w:p>
    <w:sectPr w:rsidR="00DA2FE2" w:rsidRPr="004B7B8F" w:rsidSect="00442886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C00FE1" w14:textId="77777777" w:rsidR="007A3654" w:rsidRDefault="007A3654" w:rsidP="00937862">
      <w:r>
        <w:separator/>
      </w:r>
    </w:p>
  </w:endnote>
  <w:endnote w:type="continuationSeparator" w:id="0">
    <w:p w14:paraId="5DA37CBF" w14:textId="77777777" w:rsidR="007A3654" w:rsidRDefault="007A3654" w:rsidP="009378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582991"/>
      <w:docPartObj>
        <w:docPartGallery w:val="Page Numbers (Bottom of Page)"/>
        <w:docPartUnique/>
      </w:docPartObj>
    </w:sdtPr>
    <w:sdtEndPr/>
    <w:sdtContent>
      <w:p w14:paraId="03D0DD2B" w14:textId="7DCCD29A" w:rsidR="00425F2B" w:rsidRDefault="00425F2B">
        <w:pPr>
          <w:pStyle w:val="AltBilgi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54067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7EC17FC7" w14:textId="77777777" w:rsidR="00425F2B" w:rsidRDefault="00425F2B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02C339" w14:textId="77777777" w:rsidR="007A3654" w:rsidRDefault="007A3654" w:rsidP="00937862">
      <w:r>
        <w:separator/>
      </w:r>
    </w:p>
  </w:footnote>
  <w:footnote w:type="continuationSeparator" w:id="0">
    <w:p w14:paraId="1A76B4CF" w14:textId="77777777" w:rsidR="007A3654" w:rsidRDefault="007A3654" w:rsidP="009378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B71308"/>
    <w:multiLevelType w:val="multilevel"/>
    <w:tmpl w:val="24E600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920" w:hanging="1800"/>
      </w:pPr>
      <w:rPr>
        <w:rFonts w:hint="default"/>
      </w:rPr>
    </w:lvl>
  </w:abstractNum>
  <w:abstractNum w:abstractNumId="1" w15:restartNumberingAfterBreak="0">
    <w:nsid w:val="508A0E6E"/>
    <w:multiLevelType w:val="hybridMultilevel"/>
    <w:tmpl w:val="5874EF24"/>
    <w:lvl w:ilvl="0" w:tplc="EFBA585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1672F0"/>
    <w:multiLevelType w:val="hybridMultilevel"/>
    <w:tmpl w:val="912CE86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A41D4"/>
    <w:rsid w:val="000020B8"/>
    <w:rsid w:val="00014A4B"/>
    <w:rsid w:val="0001690F"/>
    <w:rsid w:val="00044C1D"/>
    <w:rsid w:val="00050E9B"/>
    <w:rsid w:val="00053575"/>
    <w:rsid w:val="00057E69"/>
    <w:rsid w:val="0006459F"/>
    <w:rsid w:val="00072031"/>
    <w:rsid w:val="00072978"/>
    <w:rsid w:val="00081E10"/>
    <w:rsid w:val="000B386F"/>
    <w:rsid w:val="000C3B77"/>
    <w:rsid w:val="000C5C97"/>
    <w:rsid w:val="000D1B05"/>
    <w:rsid w:val="00110FCC"/>
    <w:rsid w:val="0011457B"/>
    <w:rsid w:val="00121969"/>
    <w:rsid w:val="001306DA"/>
    <w:rsid w:val="001317FE"/>
    <w:rsid w:val="001319A2"/>
    <w:rsid w:val="00134D08"/>
    <w:rsid w:val="001572A6"/>
    <w:rsid w:val="00172EF2"/>
    <w:rsid w:val="001A7B89"/>
    <w:rsid w:val="001B3B66"/>
    <w:rsid w:val="00210F37"/>
    <w:rsid w:val="00211670"/>
    <w:rsid w:val="00212094"/>
    <w:rsid w:val="00234AA6"/>
    <w:rsid w:val="00246802"/>
    <w:rsid w:val="00253763"/>
    <w:rsid w:val="002727C1"/>
    <w:rsid w:val="002A0947"/>
    <w:rsid w:val="002B44C3"/>
    <w:rsid w:val="002D0A9C"/>
    <w:rsid w:val="002F0066"/>
    <w:rsid w:val="002F1D33"/>
    <w:rsid w:val="00325A1D"/>
    <w:rsid w:val="003305F7"/>
    <w:rsid w:val="00330A9D"/>
    <w:rsid w:val="003338B6"/>
    <w:rsid w:val="003425C4"/>
    <w:rsid w:val="003A33C5"/>
    <w:rsid w:val="003B4D9F"/>
    <w:rsid w:val="003C1CC6"/>
    <w:rsid w:val="003F4A82"/>
    <w:rsid w:val="00402041"/>
    <w:rsid w:val="00413768"/>
    <w:rsid w:val="00425F2B"/>
    <w:rsid w:val="00441E23"/>
    <w:rsid w:val="00442886"/>
    <w:rsid w:val="004503F2"/>
    <w:rsid w:val="00456636"/>
    <w:rsid w:val="004737FB"/>
    <w:rsid w:val="00482C37"/>
    <w:rsid w:val="004B18B9"/>
    <w:rsid w:val="004B46B4"/>
    <w:rsid w:val="004B7B8F"/>
    <w:rsid w:val="004C30FC"/>
    <w:rsid w:val="004E5052"/>
    <w:rsid w:val="0051337A"/>
    <w:rsid w:val="00532909"/>
    <w:rsid w:val="0054379C"/>
    <w:rsid w:val="005469FC"/>
    <w:rsid w:val="005509D2"/>
    <w:rsid w:val="00582276"/>
    <w:rsid w:val="00584173"/>
    <w:rsid w:val="005B6031"/>
    <w:rsid w:val="005C38D5"/>
    <w:rsid w:val="005C3A9F"/>
    <w:rsid w:val="005D671A"/>
    <w:rsid w:val="005D7952"/>
    <w:rsid w:val="00607955"/>
    <w:rsid w:val="006128AC"/>
    <w:rsid w:val="00613FA3"/>
    <w:rsid w:val="0063328E"/>
    <w:rsid w:val="00644607"/>
    <w:rsid w:val="006506E8"/>
    <w:rsid w:val="00653833"/>
    <w:rsid w:val="00655F06"/>
    <w:rsid w:val="006601AD"/>
    <w:rsid w:val="00670C88"/>
    <w:rsid w:val="006806FF"/>
    <w:rsid w:val="00697ECC"/>
    <w:rsid w:val="006B744C"/>
    <w:rsid w:val="006C357D"/>
    <w:rsid w:val="006E5980"/>
    <w:rsid w:val="00712B39"/>
    <w:rsid w:val="00721B78"/>
    <w:rsid w:val="00725262"/>
    <w:rsid w:val="00727AE1"/>
    <w:rsid w:val="00731E56"/>
    <w:rsid w:val="007470D7"/>
    <w:rsid w:val="0077378B"/>
    <w:rsid w:val="00777118"/>
    <w:rsid w:val="007953DA"/>
    <w:rsid w:val="007A05D4"/>
    <w:rsid w:val="007A3654"/>
    <w:rsid w:val="007B5DE7"/>
    <w:rsid w:val="00800313"/>
    <w:rsid w:val="0082092E"/>
    <w:rsid w:val="00824CA8"/>
    <w:rsid w:val="00837F4A"/>
    <w:rsid w:val="0084437F"/>
    <w:rsid w:val="0087595E"/>
    <w:rsid w:val="00881A8D"/>
    <w:rsid w:val="00883E65"/>
    <w:rsid w:val="008E09F8"/>
    <w:rsid w:val="0091330A"/>
    <w:rsid w:val="0091546C"/>
    <w:rsid w:val="009311DB"/>
    <w:rsid w:val="00932C37"/>
    <w:rsid w:val="00937862"/>
    <w:rsid w:val="00976801"/>
    <w:rsid w:val="0098468C"/>
    <w:rsid w:val="00994F58"/>
    <w:rsid w:val="009A072B"/>
    <w:rsid w:val="009A1F6B"/>
    <w:rsid w:val="009B3D85"/>
    <w:rsid w:val="009F7AD4"/>
    <w:rsid w:val="00A12B2A"/>
    <w:rsid w:val="00A7383B"/>
    <w:rsid w:val="00A756ED"/>
    <w:rsid w:val="00A81256"/>
    <w:rsid w:val="00A93677"/>
    <w:rsid w:val="00AA1B08"/>
    <w:rsid w:val="00AC02D9"/>
    <w:rsid w:val="00AD4994"/>
    <w:rsid w:val="00AF66EE"/>
    <w:rsid w:val="00AF7202"/>
    <w:rsid w:val="00B354D1"/>
    <w:rsid w:val="00B54067"/>
    <w:rsid w:val="00BD18A7"/>
    <w:rsid w:val="00BF48B2"/>
    <w:rsid w:val="00BF6491"/>
    <w:rsid w:val="00C07FBD"/>
    <w:rsid w:val="00C37D7A"/>
    <w:rsid w:val="00C5561C"/>
    <w:rsid w:val="00C61140"/>
    <w:rsid w:val="00C6601F"/>
    <w:rsid w:val="00C82332"/>
    <w:rsid w:val="00C82456"/>
    <w:rsid w:val="00C8303A"/>
    <w:rsid w:val="00C86BFB"/>
    <w:rsid w:val="00CA0579"/>
    <w:rsid w:val="00CA06DE"/>
    <w:rsid w:val="00CC7B5A"/>
    <w:rsid w:val="00CD149C"/>
    <w:rsid w:val="00CD6C7E"/>
    <w:rsid w:val="00CE07D9"/>
    <w:rsid w:val="00CE5191"/>
    <w:rsid w:val="00D2449B"/>
    <w:rsid w:val="00D37E23"/>
    <w:rsid w:val="00D70C36"/>
    <w:rsid w:val="00D71CE3"/>
    <w:rsid w:val="00DA2FE2"/>
    <w:rsid w:val="00DA39EF"/>
    <w:rsid w:val="00DA5418"/>
    <w:rsid w:val="00DC00AD"/>
    <w:rsid w:val="00DC7195"/>
    <w:rsid w:val="00DC756A"/>
    <w:rsid w:val="00DD1E75"/>
    <w:rsid w:val="00E040B7"/>
    <w:rsid w:val="00E26F63"/>
    <w:rsid w:val="00E431BF"/>
    <w:rsid w:val="00E44987"/>
    <w:rsid w:val="00E44AC2"/>
    <w:rsid w:val="00E52571"/>
    <w:rsid w:val="00E5269A"/>
    <w:rsid w:val="00E53FEE"/>
    <w:rsid w:val="00E60C8F"/>
    <w:rsid w:val="00E63278"/>
    <w:rsid w:val="00E65300"/>
    <w:rsid w:val="00E816C3"/>
    <w:rsid w:val="00EA1D4F"/>
    <w:rsid w:val="00EA41D4"/>
    <w:rsid w:val="00EB3B61"/>
    <w:rsid w:val="00EB6D76"/>
    <w:rsid w:val="00EB6D91"/>
    <w:rsid w:val="00EE3D66"/>
    <w:rsid w:val="00EF3DEF"/>
    <w:rsid w:val="00F1016F"/>
    <w:rsid w:val="00F13B7B"/>
    <w:rsid w:val="00F22D3E"/>
    <w:rsid w:val="00F36024"/>
    <w:rsid w:val="00F37433"/>
    <w:rsid w:val="00F37AB6"/>
    <w:rsid w:val="00F53F4B"/>
    <w:rsid w:val="00F6110F"/>
    <w:rsid w:val="00F621DB"/>
    <w:rsid w:val="00F765E2"/>
    <w:rsid w:val="00F943C9"/>
    <w:rsid w:val="00FA2F87"/>
    <w:rsid w:val="00FB10C3"/>
    <w:rsid w:val="00FD1286"/>
    <w:rsid w:val="00FD5131"/>
    <w:rsid w:val="00FD5B43"/>
    <w:rsid w:val="00FE78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FFE9F20"/>
  <w15:docId w15:val="{F9495D81-E1F4-40D9-AC59-2C44A04AD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A41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k1">
    <w:name w:val="heading 1"/>
    <w:basedOn w:val="Normal"/>
    <w:next w:val="Normal"/>
    <w:link w:val="Balk1Char"/>
    <w:qFormat/>
    <w:rsid w:val="00712B39"/>
    <w:pPr>
      <w:keepNext/>
      <w:outlineLvl w:val="0"/>
    </w:pPr>
    <w:rPr>
      <w:rFonts w:ascii="Arial" w:hAnsi="Arial" w:cs="Arial"/>
      <w:b/>
      <w:b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712B39"/>
    <w:rPr>
      <w:rFonts w:ascii="Arial" w:eastAsia="Times New Roman" w:hAnsi="Arial" w:cs="Arial"/>
      <w:b/>
      <w:bCs/>
      <w:sz w:val="24"/>
      <w:szCs w:val="24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1319A2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319A2"/>
    <w:rPr>
      <w:rFonts w:ascii="Tahoma" w:eastAsia="Times New Roman" w:hAnsi="Tahoma" w:cs="Tahoma"/>
      <w:sz w:val="16"/>
      <w:szCs w:val="16"/>
      <w:lang w:eastAsia="tr-TR"/>
    </w:rPr>
  </w:style>
  <w:style w:type="paragraph" w:styleId="ListeParagraf">
    <w:name w:val="List Paragraph"/>
    <w:basedOn w:val="Normal"/>
    <w:uiPriority w:val="34"/>
    <w:qFormat/>
    <w:rsid w:val="00BF6491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semiHidden/>
    <w:unhideWhenUsed/>
    <w:rsid w:val="00937862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semiHidden/>
    <w:rsid w:val="00937862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937862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937862"/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1384</TotalTime>
  <Pages>1</Pages>
  <Words>421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imar</dc:creator>
  <cp:lastModifiedBy>casper1</cp:lastModifiedBy>
  <cp:revision>152</cp:revision>
  <cp:lastPrinted>2026-08-26T15:08:00Z</cp:lastPrinted>
  <dcterms:created xsi:type="dcterms:W3CDTF">2018-04-24T07:10:00Z</dcterms:created>
  <dcterms:modified xsi:type="dcterms:W3CDTF">2026-08-26T15:08:00Z</dcterms:modified>
</cp:coreProperties>
</file>